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5859B17" w:rsidP="35859B17" w:rsidRDefault="35859B17" w14:paraId="6DE74A14" w14:textId="5887B73B">
      <w:pPr>
        <w:spacing w:line="0" w:lineRule="atLeast"/>
        <w:jc w:val="center"/>
      </w:pPr>
      <w:r>
        <w:rPr>
          <w:noProof/>
        </w:rPr>
        <w:drawing>
          <wp:inline distT="0" distB="0" distL="0" distR="0" wp14:anchorId="1BA7062E" wp14:editId="2D7136E0">
            <wp:extent cx="682982" cy="947490"/>
            <wp:effectExtent l="0" t="0" r="0" b="0"/>
            <wp:docPr id="664863956" name="Picture 664863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82" cy="9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859B17" w:rsidP="35859B17" w:rsidRDefault="35859B17" w14:paraId="32B7B67D" w14:textId="2D83FB6C">
      <w:pPr>
        <w:spacing w:line="240" w:lineRule="auto"/>
        <w:jc w:val="center"/>
        <w:rPr>
          <w:rFonts w:ascii="Times New Roman" w:hAnsi="Times New Roman" w:eastAsia="Times New Roman" w:cs="Times New Roman"/>
          <w:color w:val="C55B71"/>
          <w:sz w:val="32"/>
          <w:szCs w:val="32"/>
        </w:rPr>
      </w:pPr>
      <w:r w:rsidRPr="35859B17"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  <w:t>Kwestionariusz zdrowotno-żywieniowy</w:t>
      </w:r>
    </w:p>
    <w:p w:rsidR="35859B17" w:rsidP="35859B17" w:rsidRDefault="35859B17" w14:paraId="79FF59EB" w14:textId="44459884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  <w:r w:rsidRPr="35859B17"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  <w:t>Konsultacja on-line</w:t>
      </w:r>
    </w:p>
    <w:p w:rsidR="35859B17" w:rsidP="35859B17" w:rsidRDefault="35859B17" w14:paraId="39D15C71" w14:textId="5E96471A">
      <w:pPr>
        <w:rPr>
          <w:rFonts w:ascii="Times New Roman" w:hAnsi="Times New Roman" w:eastAsia="Times New Roman" w:cs="Times New Roman"/>
        </w:rPr>
      </w:pPr>
      <w:r w:rsidRPr="35859B17">
        <w:rPr>
          <w:rFonts w:ascii="Times New Roman" w:hAnsi="Times New Roman" w:eastAsia="Times New Roman" w:cs="Times New Roman"/>
        </w:rPr>
        <w:t>Proszę uzupełnić poniższe dane: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5859B17" w:rsidTr="039566C1" w14:paraId="692F22B7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049DAA4E" w14:textId="27977372">
            <w:pPr>
              <w:rPr>
                <w:rFonts w:ascii="Times New Roman" w:hAnsi="Times New Roman" w:eastAsia="Times New Roman" w:cs="Times New Roman"/>
                <w:b/>
                <w:bCs/>
                <w:color w:val="6A7D6F"/>
                <w:sz w:val="20"/>
                <w:szCs w:val="20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Imię i nazwisko</w:t>
            </w:r>
          </w:p>
          <w:p w:rsidR="35859B17" w:rsidP="35859B17" w:rsidRDefault="35859B17" w14:paraId="2FDE537C" w14:textId="4564DD1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:rsidR="35859B17" w:rsidP="35859B17" w:rsidRDefault="35859B17" w14:paraId="222BAA17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0C6E53F4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7B0C0EBC" w14:textId="7AEF163D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Wiek (lata)</w:t>
            </w:r>
          </w:p>
          <w:p w:rsidR="35859B17" w:rsidP="35859B17" w:rsidRDefault="35859B17" w14:paraId="287D2A4A" w14:textId="47AB204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:rsidR="35859B17" w:rsidP="35859B17" w:rsidRDefault="35859B17" w14:paraId="7E0A5CBF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5E11CD76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64BC77C1" w14:textId="58902A96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Wzrost (cm)</w:t>
            </w:r>
          </w:p>
          <w:p w:rsidR="35859B17" w:rsidP="35859B17" w:rsidRDefault="35859B17" w14:paraId="063064A1" w14:textId="1A89BCC9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:rsidR="35859B17" w:rsidP="35859B17" w:rsidRDefault="35859B17" w14:paraId="58C2B642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20FF89E5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4BF7E25E" w14:textId="4DEFC919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Masa ciała (kg)</w:t>
            </w:r>
          </w:p>
          <w:p w:rsidR="35859B17" w:rsidP="35859B17" w:rsidRDefault="35859B17" w14:paraId="239AA3FB" w14:textId="755373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508" w:type="dxa"/>
          </w:tcPr>
          <w:p w:rsidR="35859B17" w:rsidP="35859B17" w:rsidRDefault="35859B17" w14:paraId="2A70D7A2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6E6FC121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3C00346C" w14:textId="0B29BFCC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Poziom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aktywności fizycznej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(niska, średnia)</w:t>
            </w:r>
          </w:p>
          <w:p w:rsidR="35859B17" w:rsidP="35859B17" w:rsidRDefault="35859B17" w14:paraId="2048E254" w14:textId="610A46F3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508" w:type="dxa"/>
          </w:tcPr>
          <w:p w:rsidR="35859B17" w:rsidP="35859B17" w:rsidRDefault="35859B17" w14:paraId="5AA078A1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207896DE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061F06A0" w14:textId="780B7176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Skąd się Pani o mnie dowiedziała?</w:t>
            </w:r>
          </w:p>
          <w:p w:rsidR="35859B17" w:rsidP="35859B17" w:rsidRDefault="35859B17" w14:paraId="7157F617" w14:textId="4560526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508" w:type="dxa"/>
          </w:tcPr>
          <w:p w:rsidR="35859B17" w:rsidP="35859B17" w:rsidRDefault="35859B17" w14:paraId="1F63A4BD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7104DE7E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61D36CC6" w14:textId="6B2B723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Jaki jest Pani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  <w:sz w:val="24"/>
                <w:szCs w:val="24"/>
              </w:rPr>
              <w:t>cel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(redukcja masy ciała, poprawa zdrowia, wsparcie płodności, wprowadzenie PCOS w remisję itd.)</w:t>
            </w:r>
          </w:p>
        </w:tc>
        <w:tc>
          <w:tcPr>
            <w:tcW w:w="4508" w:type="dxa"/>
          </w:tcPr>
          <w:p w:rsidR="35859B17" w:rsidP="35859B17" w:rsidRDefault="35859B17" w14:paraId="225B47BA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63386C64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4E072D1B" w14:textId="54C1DA46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Czy ma Pani zdiagnozowaną jakąś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chorobę lub schorzenie?</w:t>
            </w:r>
          </w:p>
        </w:tc>
        <w:tc>
          <w:tcPr>
            <w:tcW w:w="4508" w:type="dxa"/>
          </w:tcPr>
          <w:p w:rsidR="35859B17" w:rsidP="35859B17" w:rsidRDefault="35859B17" w14:paraId="0B7609CF" w14:textId="05686C63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50BB30DE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4492532C" w14:textId="195F4CE8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Czy obserwuje Pani jakieś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dolegliwości zdrowotne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?</w:t>
            </w:r>
          </w:p>
        </w:tc>
        <w:tc>
          <w:tcPr>
            <w:tcW w:w="4508" w:type="dxa"/>
          </w:tcPr>
          <w:p w:rsidR="35859B17" w:rsidP="35859B17" w:rsidRDefault="35859B17" w14:paraId="0B4AFCC7" w14:textId="379F55E2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3DEB82C6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1A813D1C" w14:textId="01FE6189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Czy obserwuje Pani jakieś dolegliwości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estetyczne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np. nadmierne owłosienie</w:t>
            </w:r>
          </w:p>
        </w:tc>
        <w:tc>
          <w:tcPr>
            <w:tcW w:w="4508" w:type="dxa"/>
          </w:tcPr>
          <w:p w:rsidR="35859B17" w:rsidP="35859B17" w:rsidRDefault="35859B17" w14:paraId="72C5B50F" w14:textId="4339511B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4FF5F483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5C3C8C9E" w14:textId="21A30C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Czy posiada Pani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aktualne wyniki badań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? (do 3 miesiące wstecz, badania o które proszę są w drugim pliku)</w:t>
            </w:r>
          </w:p>
        </w:tc>
        <w:tc>
          <w:tcPr>
            <w:tcW w:w="4508" w:type="dxa"/>
          </w:tcPr>
          <w:p w:rsidR="35859B17" w:rsidP="35859B17" w:rsidRDefault="35859B17" w14:paraId="5891C59C" w14:textId="5288872B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1BE22A0B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7F47248A" w14:textId="2B5369A1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Jeśli przyjmuje Pani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leki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, proszę o wypisanie wraz z nazwą i dawką</w:t>
            </w:r>
          </w:p>
        </w:tc>
        <w:tc>
          <w:tcPr>
            <w:tcW w:w="4508" w:type="dxa"/>
          </w:tcPr>
          <w:p w:rsidR="35859B17" w:rsidP="35859B17" w:rsidRDefault="35859B17" w14:paraId="2F1C809C" w14:textId="4A85AC16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7C1766CE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06C1E81C" w14:textId="7871A60A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Jeśli przyjmuje Pani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suplementy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, proszę o wypisanie wraz z nazwą i dawką</w:t>
            </w:r>
          </w:p>
        </w:tc>
        <w:tc>
          <w:tcPr>
            <w:tcW w:w="4508" w:type="dxa"/>
          </w:tcPr>
          <w:p w:rsidR="35859B17" w:rsidP="35859B17" w:rsidRDefault="35859B17" w14:paraId="61AAA277" w14:textId="65EF7728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35BDEF10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6C5943EB" w14:textId="543F4449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Czy </w:t>
            </w:r>
            <w:r w:rsidRPr="35859B17">
              <w:rPr>
                <w:rFonts w:ascii="Times New Roman" w:hAnsi="Times New Roman" w:eastAsia="Times New Roman" w:cs="Times New Roman"/>
                <w:b/>
                <w:bCs/>
                <w:color w:val="6A7D6F"/>
              </w:rPr>
              <w:t>miesiączkuje</w:t>
            </w:r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Pani regularnie?</w:t>
            </w:r>
          </w:p>
          <w:p w:rsidR="35859B17" w:rsidP="35859B17" w:rsidRDefault="35859B17" w14:paraId="1493F061" w14:textId="1CD9A8BB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508" w:type="dxa"/>
          </w:tcPr>
          <w:p w:rsidR="35859B17" w:rsidP="35859B17" w:rsidRDefault="35859B17" w14:paraId="6B09CC05" w14:textId="2F0D91E0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039566C1" w:rsidTr="039566C1" w14:paraId="4548AD8C" w14:textId="77777777">
        <w:tc>
          <w:tcPr>
            <w:tcW w:w="4508" w:type="dxa"/>
            <w:shd w:val="clear" w:color="auto" w:fill="E7E6E6" w:themeFill="background2"/>
          </w:tcPr>
          <w:p w:rsidR="039566C1" w:rsidP="039566C1" w:rsidRDefault="039566C1" w14:paraId="21C96E02" w14:textId="0F600E2B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39566C1">
              <w:rPr>
                <w:rFonts w:ascii="Times New Roman" w:hAnsi="Times New Roman" w:eastAsia="Times New Roman" w:cs="Times New Roman"/>
                <w:color w:val="000000" w:themeColor="text1"/>
              </w:rPr>
              <w:t>Jaką formę konsultacji preferuje Pani bardziej? Wideo rozmowa przez google meets lub rozmowa telefoniczna. Jeśli rozmowa telefoniczna to proszę o podanie numeru telefonu.</w:t>
            </w:r>
          </w:p>
        </w:tc>
        <w:tc>
          <w:tcPr>
            <w:tcW w:w="4508" w:type="dxa"/>
          </w:tcPr>
          <w:p w:rsidR="039566C1" w:rsidP="039566C1" w:rsidRDefault="039566C1" w14:paraId="36D08B12" w14:textId="242BD5B4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  <w:tr w:rsidR="35859B17" w:rsidTr="039566C1" w14:paraId="79B15200" w14:textId="77777777">
        <w:tc>
          <w:tcPr>
            <w:tcW w:w="4508" w:type="dxa"/>
            <w:shd w:val="clear" w:color="auto" w:fill="E7E6E6" w:themeFill="background2"/>
          </w:tcPr>
          <w:p w:rsidR="35859B17" w:rsidP="35859B17" w:rsidRDefault="35859B17" w14:paraId="21F9A25A" w14:textId="2D8D68C0">
            <w:r w:rsidRPr="35859B17">
              <w:rPr>
                <w:rFonts w:ascii="Times New Roman" w:hAnsi="Times New Roman" w:eastAsia="Times New Roman" w:cs="Times New Roman"/>
                <w:color w:val="000000" w:themeColor="text1"/>
              </w:rPr>
              <w:t>Inne informacje, które chce Pani przekazać przed konsultacją</w:t>
            </w:r>
          </w:p>
        </w:tc>
        <w:tc>
          <w:tcPr>
            <w:tcW w:w="4508" w:type="dxa"/>
          </w:tcPr>
          <w:p w:rsidR="35859B17" w:rsidP="35859B17" w:rsidRDefault="35859B17" w14:paraId="42C85B0A" w14:textId="13A52419">
            <w:pPr>
              <w:rPr>
                <w:rFonts w:ascii="Times New Roman" w:hAnsi="Times New Roman" w:eastAsia="Times New Roman" w:cs="Times New Roman"/>
                <w:b/>
                <w:bCs/>
                <w:color w:val="C55B71"/>
                <w:sz w:val="32"/>
                <w:szCs w:val="32"/>
              </w:rPr>
            </w:pPr>
          </w:p>
        </w:tc>
      </w:tr>
    </w:tbl>
    <w:p w:rsidR="35859B17" w:rsidP="35859B17" w:rsidRDefault="35859B17" w14:paraId="3924FE00" w14:textId="1C9B28C8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4DC520F8" w14:textId="385384DB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76F7CE72" w14:textId="544BF1B6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28128169" w14:textId="0D4A72CC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26EE1FAC" w14:textId="645A0BD8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35859B17">
        <w:rPr>
          <w:rFonts w:ascii="Times New Roman" w:hAnsi="Times New Roman" w:eastAsia="Times New Roman" w:cs="Times New Roman"/>
          <w:b/>
          <w:bCs/>
          <w:color w:val="C55B71"/>
          <w:sz w:val="31"/>
          <w:szCs w:val="31"/>
        </w:rPr>
        <w:t>3-dniowy dzienniczek żywieniowy</w:t>
      </w:r>
    </w:p>
    <w:p w:rsidR="35859B17" w:rsidP="35859B17" w:rsidRDefault="35859B17" w14:paraId="5E40FB56" w14:textId="6048B856">
      <w:pPr>
        <w:jc w:val="both"/>
        <w:rPr>
          <w:rFonts w:ascii="Times New Roman" w:hAnsi="Times New Roman" w:eastAsia="Times New Roman" w:cs="Times New Roman"/>
          <w:sz w:val="31"/>
          <w:szCs w:val="31"/>
        </w:rPr>
      </w:pPr>
      <w:r w:rsidRPr="35859B17">
        <w:rPr>
          <w:rFonts w:ascii="Times New Roman" w:hAnsi="Times New Roman" w:eastAsia="Times New Roman" w:cs="Times New Roman"/>
          <w:color w:val="000000" w:themeColor="text1"/>
        </w:rPr>
        <w:t>Proszę o dokładne wypisanie co Pani jadła w ciągu ostatnich 3 dni (najlepiej notować na bieżąco). Jaką obróbką technologiczną posiłki są przygotowane, jakiego tłuszczu używa Pani do smażenia, uwzględnić napoje i cukier. Proszę wypisać dokładnie jaki rodzaj pieczywa, mleko (2%, 3,2% itd.) itd. W dzienniczku żywieniowym powinien znaleźć się 1 dzień weekendowy i 2 dni powszednie. Proszę wpisać godziny spożywanych posiłków</w:t>
      </w:r>
    </w:p>
    <w:p w:rsidR="35859B17" w:rsidP="35859B17" w:rsidRDefault="35859B17" w14:paraId="649094E4" w14:textId="500BF249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826"/>
        <w:gridCol w:w="3782"/>
        <w:gridCol w:w="1697"/>
      </w:tblGrid>
      <w:tr w:rsidR="35859B17" w:rsidTr="35859B17" w14:paraId="0A996CE6" w14:textId="77777777">
        <w:trPr>
          <w:trHeight w:val="72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6AE2EA67" w14:textId="7B60CBF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01A43F0" w14:textId="3F6DB01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Godzina</w:t>
            </w: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5EB0669" w14:textId="45C17473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Produkty, potrawy, napoje</w:t>
            </w: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849D3B8" w14:textId="325053F1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Gramatura,</w:t>
            </w:r>
          </w:p>
          <w:p w:rsidR="35859B17" w:rsidP="35859B17" w:rsidRDefault="35859B17" w14:paraId="68213D8D" w14:textId="01A6F7DD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Miara domowa </w:t>
            </w:r>
          </w:p>
          <w:p w:rsidR="35859B17" w:rsidP="35859B17" w:rsidRDefault="35859B17" w14:paraId="28A997BE" w14:textId="0F5B33BF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(np. 1 łyżka, pół szklanki)</w:t>
            </w:r>
          </w:p>
        </w:tc>
      </w:tr>
      <w:tr w:rsidR="35859B17" w:rsidTr="35859B17" w14:paraId="343EF4BA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201D2285" w14:textId="00E6DE89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2D95182" w14:textId="7AA66A2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C3F7C4E" w14:textId="125D1BE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8E1E584" w14:textId="00EC13B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73DC359B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4D38265F" w14:textId="268D289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II 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F9EF892" w14:textId="2748C90C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722A46C" w14:textId="621B7B5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3E3CE626" w14:textId="480346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63B64E48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436E8C81" w14:textId="6D55F4A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Obiad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B93B132" w14:textId="0070FE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E768C97" w14:textId="7FC495E0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40A357E" w14:textId="32B5C38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75389BCA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D3B09B6" w14:textId="40ADB892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Podwieczorek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57E0BBA" w14:textId="1DC567C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B83D952" w14:textId="6E4AF61F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2511895" w14:textId="4551326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1BFE3F1B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2E919429" w14:textId="11F6880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Kolacja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77D25EC" w14:textId="2FD858B4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2FA6AC7" w14:textId="7E06531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B39019B" w14:textId="30BD65D3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0028B0DE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513B106" w14:textId="13A9A9B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Podjadanie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802C1C3" w14:textId="1D3CC17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C3FD5F4" w14:textId="07C821E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DF50769" w14:textId="5CD6644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5B96FD80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DE35FC7" w14:textId="52C4258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Płyny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97B118E" w14:textId="76CF9F2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0C61393" w14:textId="21719F8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E41DA61" w14:textId="3F49CE8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35859B17" w:rsidP="35859B17" w:rsidRDefault="35859B17" w14:paraId="4B126A28" w14:textId="61A15887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4E368977" w14:textId="77D3E47E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47133756" w14:textId="26764F44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826"/>
        <w:gridCol w:w="3782"/>
        <w:gridCol w:w="1697"/>
      </w:tblGrid>
      <w:tr w:rsidR="35859B17" w:rsidTr="35859B17" w14:paraId="422A00AC" w14:textId="77777777">
        <w:trPr>
          <w:trHeight w:val="72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D3A82B4" w14:textId="7B60CBF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EC8DBB7" w14:textId="3F6DB01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Godzina</w:t>
            </w: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1530AF8" w14:textId="45C17473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Produkty, potrawy, napoje</w:t>
            </w: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3E3D179" w14:textId="325053F1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Gramatura,</w:t>
            </w:r>
          </w:p>
          <w:p w:rsidR="35859B17" w:rsidP="35859B17" w:rsidRDefault="35859B17" w14:paraId="0E2172A8" w14:textId="01A6F7DD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Miara domowa </w:t>
            </w:r>
          </w:p>
          <w:p w:rsidR="35859B17" w:rsidP="35859B17" w:rsidRDefault="35859B17" w14:paraId="0F137198" w14:textId="0F5B33BF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(np. 1 łyżka, pół szklanki)</w:t>
            </w:r>
          </w:p>
        </w:tc>
      </w:tr>
      <w:tr w:rsidR="35859B17" w:rsidTr="35859B17" w14:paraId="5580D5D5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706DD7BA" w14:textId="00E6DE89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FEB7112" w14:textId="7AA66A2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47B164F" w14:textId="125D1BE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30A9C321" w14:textId="00EC13B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7BDEE56D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9B39950" w14:textId="268D289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II 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C797D8E" w14:textId="2748C90C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2D4F9BF" w14:textId="621B7B5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A158473" w14:textId="480346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00B067B7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6693283" w14:textId="6D55F4A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Obiad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FB12CEB" w14:textId="0070FE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FD8D21B" w14:textId="7FC495E0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33D4759A" w14:textId="32B5C38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58455429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6BBB8DA" w14:textId="40ADB892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Podwieczorek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7BC1E2B" w14:textId="1DC567C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975A2D6" w14:textId="6E4AF61F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C1A7037" w14:textId="4551326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0E251ED0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4B54BDC0" w14:textId="11F6880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Kolacja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F9C9233" w14:textId="2FD858B4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ED01396" w14:textId="7E06531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0FB374B" w14:textId="30BD65D3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1665DE84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1561D21" w14:textId="13A9A9B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Podjadanie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E61AA47" w14:textId="1D3CC17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600DFAD" w14:textId="07C821E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4EBAF2C" w14:textId="5CD6644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2AED1558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3C2AD291" w14:textId="52C4258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Płyny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C1D2416" w14:textId="76CF9F2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CDC0B13" w14:textId="21719F8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25058A1" w14:textId="3F49CE8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35859B17" w:rsidP="35859B17" w:rsidRDefault="35859B17" w14:paraId="454EFB0A" w14:textId="19C49BD2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0AF79FF4" w14:textId="3F22C77F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2FF9F520" w14:textId="67827B30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2A695590" w14:textId="5D1F9D26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1E07CE8A" w14:textId="179DDD00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72A3621B" w14:textId="7148695F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p w:rsidR="35859B17" w:rsidP="35859B17" w:rsidRDefault="35859B17" w14:paraId="63C1D380" w14:textId="43E374CA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826"/>
        <w:gridCol w:w="3782"/>
        <w:gridCol w:w="1697"/>
      </w:tblGrid>
      <w:tr w:rsidR="35859B17" w:rsidTr="35859B17" w14:paraId="620B2FE1" w14:textId="77777777">
        <w:trPr>
          <w:trHeight w:val="72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32B3F3C6" w14:textId="7B60CBF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F7584E2" w14:textId="3F6DB01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Godzina</w:t>
            </w: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A6B87BB" w14:textId="45C17473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Produkty, potrawy, napoje</w:t>
            </w: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FA2D42B" w14:textId="325053F1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Gramatura,</w:t>
            </w:r>
          </w:p>
          <w:p w:rsidR="35859B17" w:rsidP="35859B17" w:rsidRDefault="35859B17" w14:paraId="0C70B1B9" w14:textId="01A6F7DD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Miara domowa </w:t>
            </w:r>
          </w:p>
          <w:p w:rsidR="35859B17" w:rsidP="35859B17" w:rsidRDefault="35859B17" w14:paraId="73C0A468" w14:textId="0F5B33BF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(np. 1 łyżka, pół szklanki)</w:t>
            </w:r>
          </w:p>
        </w:tc>
      </w:tr>
      <w:tr w:rsidR="35859B17" w:rsidTr="35859B17" w14:paraId="63B51B68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8865C98" w14:textId="00E6DE89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5126DEB" w14:textId="7AA66A2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004B63C" w14:textId="125D1BE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3B251E3A" w14:textId="00EC13B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3C6F0DB9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63BA2EF7" w14:textId="268D289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II Śniadanie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C3C9E74" w14:textId="2748C90C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3326805" w14:textId="621B7B5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7B65502" w14:textId="480346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02019C2D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2C28D490" w14:textId="6D55F4A0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Obiad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E3630E5" w14:textId="0070FEB1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45ECDA6" w14:textId="7FC495E0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327658B3" w14:textId="32B5C38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4D23FF02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A7215E2" w14:textId="40ADB892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Podwieczorek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67894E44" w14:textId="1DC567C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0F7FCEA" w14:textId="6E4AF61F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D02BD53" w14:textId="4551326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69D6844D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198661B2" w14:textId="11F68806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Kolacja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5945374D" w14:textId="2FD858B4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026215D" w14:textId="7E065317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45BF172C" w14:textId="30BD65D3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3DC0E32E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5EAADFB1" w14:textId="13A9A9B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Podjadanie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1E8AFAB8" w14:textId="1D3CC176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1BF9301" w14:textId="07C821EE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0CCAC1D" w14:textId="5CD6644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859B17" w:rsidTr="35859B17" w14:paraId="30E5EFB6" w14:textId="77777777">
        <w:trPr>
          <w:trHeight w:val="1200"/>
        </w:trPr>
        <w:tc>
          <w:tcPr>
            <w:tcW w:w="1710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vAlign w:val="center"/>
          </w:tcPr>
          <w:p w:rsidR="35859B17" w:rsidP="35859B17" w:rsidRDefault="35859B17" w14:paraId="41094745" w14:textId="52C42587">
            <w:pPr>
              <w:spacing w:line="20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859B1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Płyny</w:t>
            </w:r>
          </w:p>
        </w:tc>
        <w:tc>
          <w:tcPr>
            <w:tcW w:w="1826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23CC7522" w14:textId="76CF9F22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0C0DE9F1" w14:textId="21719F8B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color="C55B71" w:sz="6" w:space="0"/>
              <w:left w:val="single" w:color="C55B71" w:sz="6" w:space="0"/>
              <w:bottom w:val="single" w:color="C55B71" w:sz="6" w:space="0"/>
              <w:right w:val="single" w:color="C55B71" w:sz="6" w:space="0"/>
            </w:tcBorders>
            <w:shd w:val="clear" w:color="auto" w:fill="F2F2F2" w:themeFill="background1" w:themeFillShade="F2"/>
            <w:vAlign w:val="center"/>
          </w:tcPr>
          <w:p w:rsidR="35859B17" w:rsidP="35859B17" w:rsidRDefault="35859B17" w14:paraId="73DE22BB" w14:textId="3F49CE89">
            <w:pPr>
              <w:spacing w:line="200" w:lineRule="exact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35859B17" w:rsidP="35859B17" w:rsidRDefault="35859B17" w14:paraId="169F9245" w14:textId="525155A4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35859B17" w:rsidP="35859B17" w:rsidRDefault="35859B17" w14:paraId="67C4E435" w14:textId="6CC0C7EA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47E11592" w:rsidR="47E1159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*</w:t>
      </w:r>
      <w:r w:rsidRPr="47E11592" w:rsidR="47E1159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Wysyłając wypełniony formularz wyrażasz zgodę na przetwarzanie Twoich danych osobowych zawartych w wywiadzie dla potrzeb niezbędnych w celu opracowania indywidualnych zaleceń dietetycznych,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35859B17" w:rsidP="35859B17" w:rsidRDefault="35859B17" w14:paraId="317C93A0" w14:textId="7B660F7A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7E11592" w:rsidR="47E11592">
        <w:rPr>
          <w:rFonts w:ascii="Times New Roman" w:hAnsi="Times New Roman" w:eastAsia="Times New Roman" w:cs="Times New Roman"/>
          <w:color w:val="000000" w:themeColor="text1" w:themeTint="FF" w:themeShade="FF"/>
        </w:rPr>
        <w:t>** Nie ponoszę odpowiedzialności za efekty konsultacji w przypadkach poświadczenia nieprawdy przez pacjenta oraz nie okazania aktualnych wyników badań laboratoryjnych*</w:t>
      </w:r>
    </w:p>
    <w:p w:rsidR="35859B17" w:rsidP="35859B17" w:rsidRDefault="35859B17" w14:paraId="3E7A1045" w14:textId="3FBCE93A">
      <w:pPr>
        <w:tabs>
          <w:tab w:val="left" w:pos="4940"/>
        </w:tabs>
        <w:spacing w:line="0" w:lineRule="atLeast"/>
        <w:jc w:val="center"/>
        <w:rPr>
          <w:rFonts w:ascii="Times New Roman" w:hAnsi="Times New Roman" w:eastAsia="Times New Roman" w:cs="Times New Roman"/>
          <w:color w:val="C55B71"/>
        </w:rPr>
      </w:pPr>
      <w:r w:rsidRPr="35859B17">
        <w:rPr>
          <w:rFonts w:ascii="Times New Roman" w:hAnsi="Times New Roman" w:eastAsia="Times New Roman" w:cs="Times New Roman"/>
          <w:color w:val="000000" w:themeColor="text1"/>
        </w:rPr>
        <w:t xml:space="preserve">Proszę o przesłanie wypełnionego kwestionariusza oraz aktualnych wyników badań na adres e-mail </w:t>
      </w:r>
      <w:hyperlink r:id="rId5">
        <w:r w:rsidRPr="35859B17">
          <w:rPr>
            <w:rStyle w:val="Hyperlink"/>
            <w:rFonts w:ascii="Times New Roman" w:hAnsi="Times New Roman" w:eastAsia="Times New Roman" w:cs="Times New Roman"/>
            <w:b/>
            <w:bCs/>
            <w:color w:val="6A7D6F"/>
          </w:rPr>
          <w:t>zdrowysukcesdietetyka@gmail.com</w:t>
        </w:r>
      </w:hyperlink>
    </w:p>
    <w:p w:rsidR="35859B17" w:rsidP="35859B17" w:rsidRDefault="35859B17" w14:paraId="615DC1AD" w14:textId="5201012F">
      <w:pPr>
        <w:jc w:val="center"/>
        <w:rPr>
          <w:rFonts w:ascii="Times New Roman" w:hAnsi="Times New Roman" w:eastAsia="Times New Roman" w:cs="Times New Roman"/>
          <w:b/>
          <w:bCs/>
          <w:color w:val="C55B71"/>
          <w:sz w:val="32"/>
          <w:szCs w:val="32"/>
        </w:rPr>
      </w:pPr>
    </w:p>
    <w:sectPr w:rsidR="35859B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C27F49"/>
    <w:rsid w:val="00854A07"/>
    <w:rsid w:val="039566C1"/>
    <w:rsid w:val="35859B17"/>
    <w:rsid w:val="3FC27F49"/>
    <w:rsid w:val="47E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7F49"/>
  <w15:chartTrackingRefBased/>
  <w15:docId w15:val="{2DC3B5A1-93B7-48C1-A729-D83DCF4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zdrowysukcesdietetyka@gmail.com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Patrycja M</dc:creator>
  <keywords/>
  <dc:description/>
  <lastModifiedBy>Patrycja M</lastModifiedBy>
  <revision>2</revision>
  <dcterms:created xsi:type="dcterms:W3CDTF">2022-07-21T07:16:00.0000000Z</dcterms:created>
  <dcterms:modified xsi:type="dcterms:W3CDTF">2022-07-22T10:00:41.1059738Z</dcterms:modified>
</coreProperties>
</file>